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Meeting 4 February 2016</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CHS music parents</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Introductions</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Present : Diana Hampson, James Caswell, Sarah P-D, Mary </w:t>
      </w:r>
      <w:proofErr w:type="spellStart"/>
      <w:r w:rsidRPr="00C068E2">
        <w:rPr>
          <w:rFonts w:ascii="Tahoma" w:eastAsia="Times New Roman" w:hAnsi="Tahoma" w:cs="Tahoma"/>
          <w:color w:val="000000"/>
          <w:sz w:val="20"/>
          <w:szCs w:val="20"/>
        </w:rPr>
        <w:t>Desouza</w:t>
      </w:r>
      <w:proofErr w:type="spellEnd"/>
      <w:r w:rsidRPr="00C068E2">
        <w:rPr>
          <w:rFonts w:ascii="Tahoma" w:eastAsia="Times New Roman" w:hAnsi="Tahoma" w:cs="Tahoma"/>
          <w:color w:val="000000"/>
          <w:sz w:val="20"/>
          <w:szCs w:val="20"/>
        </w:rPr>
        <w:t xml:space="preserve"> Chan, Clare Pelley, </w:t>
      </w:r>
      <w:proofErr w:type="spellStart"/>
      <w:r w:rsidRPr="00C068E2">
        <w:rPr>
          <w:rFonts w:ascii="Tahoma" w:eastAsia="Times New Roman" w:hAnsi="Tahoma" w:cs="Tahoma"/>
          <w:color w:val="000000"/>
          <w:sz w:val="20"/>
          <w:szCs w:val="20"/>
        </w:rPr>
        <w:t>Menaka</w:t>
      </w:r>
      <w:proofErr w:type="spellEnd"/>
      <w:r w:rsidRPr="00C068E2">
        <w:rPr>
          <w:rFonts w:ascii="Tahoma" w:eastAsia="Times New Roman" w:hAnsi="Tahoma" w:cs="Tahoma"/>
          <w:color w:val="000000"/>
          <w:sz w:val="20"/>
          <w:szCs w:val="20"/>
        </w:rPr>
        <w:t xml:space="preserve"> </w:t>
      </w:r>
      <w:proofErr w:type="spellStart"/>
      <w:r w:rsidRPr="00C068E2">
        <w:rPr>
          <w:rFonts w:ascii="Tahoma" w:eastAsia="Times New Roman" w:hAnsi="Tahoma" w:cs="Tahoma"/>
          <w:color w:val="000000"/>
          <w:sz w:val="20"/>
          <w:szCs w:val="20"/>
        </w:rPr>
        <w:t>Ragupuran</w:t>
      </w:r>
      <w:proofErr w:type="spellEnd"/>
      <w:r w:rsidRPr="00C068E2">
        <w:rPr>
          <w:rFonts w:ascii="Tahoma" w:eastAsia="Times New Roman" w:hAnsi="Tahoma" w:cs="Tahoma"/>
          <w:color w:val="000000"/>
          <w:sz w:val="20"/>
          <w:szCs w:val="20"/>
        </w:rPr>
        <w:t xml:space="preserve">, Marie-Christine Poirier, </w:t>
      </w:r>
      <w:proofErr w:type="spellStart"/>
      <w:r w:rsidRPr="00C068E2">
        <w:rPr>
          <w:rFonts w:ascii="Tahoma" w:eastAsia="Times New Roman" w:hAnsi="Tahoma" w:cs="Tahoma"/>
          <w:color w:val="000000"/>
          <w:sz w:val="20"/>
          <w:szCs w:val="20"/>
        </w:rPr>
        <w:t>J'lene</w:t>
      </w:r>
      <w:proofErr w:type="spellEnd"/>
      <w:r w:rsidRPr="00C068E2">
        <w:rPr>
          <w:rFonts w:ascii="Tahoma" w:eastAsia="Times New Roman" w:hAnsi="Tahoma" w:cs="Tahoma"/>
          <w:color w:val="000000"/>
          <w:sz w:val="20"/>
          <w:szCs w:val="20"/>
        </w:rPr>
        <w:t xml:space="preserve"> Bradley</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Regrets: </w:t>
      </w:r>
      <w:proofErr w:type="spellStart"/>
      <w:r w:rsidRPr="00C068E2">
        <w:rPr>
          <w:rFonts w:ascii="Tahoma" w:eastAsia="Times New Roman" w:hAnsi="Tahoma" w:cs="Tahoma"/>
          <w:color w:val="000000"/>
          <w:sz w:val="20"/>
          <w:szCs w:val="20"/>
        </w:rPr>
        <w:t>Gord</w:t>
      </w:r>
      <w:proofErr w:type="spellEnd"/>
      <w:r w:rsidRPr="00C068E2">
        <w:rPr>
          <w:rFonts w:ascii="Tahoma" w:eastAsia="Times New Roman" w:hAnsi="Tahoma" w:cs="Tahoma"/>
          <w:color w:val="000000"/>
          <w:sz w:val="20"/>
          <w:szCs w:val="20"/>
        </w:rPr>
        <w:t>, Geoff, Rosemary, Liz</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Addition to the agenda, positions open for next year:</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Mary (grad fundraisers and clothing), Clare Pelley (grad fundraiser), </w:t>
      </w:r>
      <w:proofErr w:type="spellStart"/>
      <w:r w:rsidRPr="00C068E2">
        <w:rPr>
          <w:rFonts w:ascii="Tahoma" w:eastAsia="Times New Roman" w:hAnsi="Tahoma" w:cs="Tahoma"/>
          <w:color w:val="000000"/>
          <w:sz w:val="20"/>
          <w:szCs w:val="20"/>
        </w:rPr>
        <w:t>J'lene</w:t>
      </w:r>
      <w:proofErr w:type="spellEnd"/>
      <w:r w:rsidRPr="00C068E2">
        <w:rPr>
          <w:rFonts w:ascii="Tahoma" w:eastAsia="Times New Roman" w:hAnsi="Tahoma" w:cs="Tahoma"/>
          <w:color w:val="000000"/>
          <w:sz w:val="20"/>
          <w:szCs w:val="20"/>
        </w:rPr>
        <w:t xml:space="preserve"> (previous year co-chair)</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M-C will post on email vacant positions and ask Jason to put on remind.</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Last meeting minutes: Clare commented on last </w:t>
      </w:r>
      <w:proofErr w:type="spellStart"/>
      <w:r w:rsidRPr="00C068E2">
        <w:rPr>
          <w:rFonts w:ascii="Tahoma" w:eastAsia="Times New Roman" w:hAnsi="Tahoma" w:cs="Tahoma"/>
          <w:color w:val="000000"/>
          <w:sz w:val="20"/>
          <w:szCs w:val="20"/>
        </w:rPr>
        <w:t>months</w:t>
      </w:r>
      <w:proofErr w:type="spellEnd"/>
      <w:r w:rsidRPr="00C068E2">
        <w:rPr>
          <w:rFonts w:ascii="Tahoma" w:eastAsia="Times New Roman" w:hAnsi="Tahoma" w:cs="Tahoma"/>
          <w:color w:val="000000"/>
          <w:sz w:val="20"/>
          <w:szCs w:val="20"/>
        </w:rPr>
        <w:t xml:space="preserve"> meeting. Names should be removed from treasurer report that goes to us, online etc. otherwise everything is good with the minutes. Clare motioned to accept minutes, Diana seconded.</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No minutes from CHSMPSG are on the website. Diana will send them to Ian. Financial reports will be available to anyone who requests by contacting </w:t>
      </w:r>
      <w:proofErr w:type="spellStart"/>
      <w:r w:rsidRPr="00C068E2">
        <w:rPr>
          <w:rFonts w:ascii="Tahoma" w:eastAsia="Times New Roman" w:hAnsi="Tahoma" w:cs="Tahoma"/>
          <w:color w:val="000000"/>
          <w:sz w:val="20"/>
          <w:szCs w:val="20"/>
        </w:rPr>
        <w:t>Menaka</w:t>
      </w:r>
      <w:proofErr w:type="spellEnd"/>
      <w:r w:rsidRPr="00C068E2">
        <w:rPr>
          <w:rFonts w:ascii="Tahoma" w:eastAsia="Times New Roman" w:hAnsi="Tahoma" w:cs="Tahoma"/>
          <w:color w:val="000000"/>
          <w:sz w:val="20"/>
          <w:szCs w:val="20"/>
        </w:rPr>
        <w:t xml:space="preserve"> (treasurer).</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Sarah- student update</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Meeting next Monday, this week missed due to day off. </w:t>
      </w:r>
      <w:proofErr w:type="gramStart"/>
      <w:r w:rsidRPr="00C068E2">
        <w:rPr>
          <w:rFonts w:ascii="Tahoma" w:eastAsia="Times New Roman" w:hAnsi="Tahoma" w:cs="Tahoma"/>
          <w:color w:val="000000"/>
          <w:sz w:val="20"/>
          <w:szCs w:val="20"/>
        </w:rPr>
        <w:t>Coffee house on April 13/16.</w:t>
      </w:r>
      <w:proofErr w:type="gramEnd"/>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Laser quest and skating are both being looked at as a social (if the canal opens).</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James- school update</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Orchestra starting next Monday, they have been entered in Kiwanis</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Clothing distributed to grade 11/12's today, grade 9/10's will be tomorrow</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Discussion regarding rugby shirts that didn't work out and what to try next year to encourage orders, perhaps not custom </w:t>
      </w:r>
      <w:proofErr w:type="spellStart"/>
      <w:r w:rsidRPr="00C068E2">
        <w:rPr>
          <w:rFonts w:ascii="Tahoma" w:eastAsia="Times New Roman" w:hAnsi="Tahoma" w:cs="Tahoma"/>
          <w:color w:val="000000"/>
          <w:sz w:val="20"/>
          <w:szCs w:val="20"/>
        </w:rPr>
        <w:t>colours</w:t>
      </w:r>
      <w:proofErr w:type="spellEnd"/>
      <w:r w:rsidRPr="00C068E2">
        <w:rPr>
          <w:rFonts w:ascii="Tahoma" w:eastAsia="Times New Roman" w:hAnsi="Tahoma" w:cs="Tahoma"/>
          <w:color w:val="000000"/>
          <w:sz w:val="20"/>
          <w:szCs w:val="20"/>
        </w:rPr>
        <w:t xml:space="preserve">, </w:t>
      </w:r>
      <w:proofErr w:type="spellStart"/>
      <w:r w:rsidRPr="00C068E2">
        <w:rPr>
          <w:rFonts w:ascii="Tahoma" w:eastAsia="Times New Roman" w:hAnsi="Tahoma" w:cs="Tahoma"/>
          <w:color w:val="000000"/>
          <w:sz w:val="20"/>
          <w:szCs w:val="20"/>
        </w:rPr>
        <w:t>colour</w:t>
      </w:r>
      <w:proofErr w:type="spellEnd"/>
      <w:r w:rsidRPr="00C068E2">
        <w:rPr>
          <w:rFonts w:ascii="Tahoma" w:eastAsia="Times New Roman" w:hAnsi="Tahoma" w:cs="Tahoma"/>
          <w:color w:val="000000"/>
          <w:sz w:val="20"/>
          <w:szCs w:val="20"/>
        </w:rPr>
        <w:t xml:space="preserve"> in logo only discuss with students next year. Students promoting to other students may increase the order.</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Tim brought up idea to have something as a gift that has a logo and kids could buy, i.e. Water bottles, to go cups, pencils.</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Company in the USA where we buy tuxedos has moved to Canada!</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Everything is inline and going according to schedule for Disney and NYC trips. Itinerary is almost final.</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Memory book cover almost done, photos for ensembles happening next week.</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proofErr w:type="gramStart"/>
      <w:r w:rsidRPr="00C068E2">
        <w:rPr>
          <w:rFonts w:ascii="Tahoma" w:eastAsia="Times New Roman" w:hAnsi="Tahoma" w:cs="Tahoma"/>
          <w:color w:val="000000"/>
          <w:sz w:val="20"/>
          <w:szCs w:val="20"/>
        </w:rPr>
        <w:t>Music fest Feb25 at Hillcrest (new venue).</w:t>
      </w:r>
      <w:proofErr w:type="gramEnd"/>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proofErr w:type="gramStart"/>
      <w:r w:rsidRPr="00C068E2">
        <w:rPr>
          <w:rFonts w:ascii="Tahoma" w:eastAsia="Times New Roman" w:hAnsi="Tahoma" w:cs="Tahoma"/>
          <w:color w:val="000000"/>
          <w:sz w:val="20"/>
          <w:szCs w:val="20"/>
        </w:rPr>
        <w:t xml:space="preserve">Jazz fest March 5 at </w:t>
      </w:r>
      <w:proofErr w:type="spellStart"/>
      <w:r w:rsidRPr="00C068E2">
        <w:rPr>
          <w:rFonts w:ascii="Tahoma" w:eastAsia="Times New Roman" w:hAnsi="Tahoma" w:cs="Tahoma"/>
          <w:color w:val="000000"/>
          <w:sz w:val="20"/>
          <w:szCs w:val="20"/>
        </w:rPr>
        <w:t>Longfields</w:t>
      </w:r>
      <w:proofErr w:type="spellEnd"/>
      <w:r w:rsidRPr="00C068E2">
        <w:rPr>
          <w:rFonts w:ascii="Tahoma" w:eastAsia="Times New Roman" w:hAnsi="Tahoma" w:cs="Tahoma"/>
          <w:color w:val="000000"/>
          <w:sz w:val="20"/>
          <w:szCs w:val="20"/>
        </w:rPr>
        <w:t xml:space="preserve"> Davidson.</w:t>
      </w:r>
      <w:proofErr w:type="gramEnd"/>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CHS after hours concert also on Mar 5 at First Baptist, ticket sales on the website through </w:t>
      </w:r>
      <w:proofErr w:type="spellStart"/>
      <w:r w:rsidRPr="00C068E2">
        <w:rPr>
          <w:rFonts w:ascii="Tahoma" w:eastAsia="Times New Roman" w:hAnsi="Tahoma" w:cs="Tahoma"/>
          <w:color w:val="000000"/>
          <w:sz w:val="20"/>
          <w:szCs w:val="20"/>
        </w:rPr>
        <w:t>yapsody</w:t>
      </w:r>
      <w:proofErr w:type="spellEnd"/>
      <w:r w:rsidRPr="00C068E2">
        <w:rPr>
          <w:rFonts w:ascii="Tahoma" w:eastAsia="Times New Roman" w:hAnsi="Tahoma" w:cs="Tahoma"/>
          <w:color w:val="000000"/>
          <w:sz w:val="20"/>
          <w:szCs w:val="20"/>
        </w:rPr>
        <w:t xml:space="preserve">, cost is $10. Tickets are now on sale. Remind will come out again. Marie-Christine will send out an email to parents as well. </w:t>
      </w:r>
      <w:proofErr w:type="gramStart"/>
      <w:r w:rsidRPr="00C068E2">
        <w:rPr>
          <w:rFonts w:ascii="Tahoma" w:eastAsia="Times New Roman" w:hAnsi="Tahoma" w:cs="Tahoma"/>
          <w:color w:val="000000"/>
          <w:sz w:val="20"/>
          <w:szCs w:val="20"/>
        </w:rPr>
        <w:t>Concert happening upstairs, no reception space for after.</w:t>
      </w:r>
      <w:proofErr w:type="gramEnd"/>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Discussion regarding refunds of tickets bought on PayPal. Solutions were discussed. </w:t>
      </w:r>
      <w:proofErr w:type="gramStart"/>
      <w:r w:rsidRPr="00C068E2">
        <w:rPr>
          <w:rFonts w:ascii="Tahoma" w:eastAsia="Times New Roman" w:hAnsi="Tahoma" w:cs="Tahoma"/>
          <w:color w:val="000000"/>
          <w:sz w:val="20"/>
          <w:szCs w:val="20"/>
        </w:rPr>
        <w:t>Diana to talk to Craig regarding this.</w:t>
      </w:r>
      <w:proofErr w:type="gramEnd"/>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Kiwanis strings and orchestra dates are April 20/21 venues TBA, and vocal April 4 at St. Thomas the Apostle.</w:t>
      </w: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Grade 11 recital started also online. </w:t>
      </w:r>
      <w:proofErr w:type="gramStart"/>
      <w:r w:rsidRPr="00C068E2">
        <w:rPr>
          <w:rFonts w:ascii="Tahoma" w:eastAsia="Times New Roman" w:hAnsi="Tahoma" w:cs="Tahoma"/>
          <w:color w:val="000000"/>
          <w:sz w:val="20"/>
          <w:szCs w:val="20"/>
        </w:rPr>
        <w:t>Recital at NAC fourth stage on March 30.</w:t>
      </w:r>
      <w:proofErr w:type="gramEnd"/>
      <w:r w:rsidRPr="00C068E2">
        <w:rPr>
          <w:rFonts w:ascii="Tahoma" w:eastAsia="Times New Roman" w:hAnsi="Tahoma" w:cs="Tahoma"/>
          <w:color w:val="000000"/>
          <w:sz w:val="20"/>
          <w:szCs w:val="20"/>
        </w:rPr>
        <w:t xml:space="preserve"> Quote for lunch from </w:t>
      </w:r>
      <w:proofErr w:type="spellStart"/>
      <w:r w:rsidRPr="00C068E2">
        <w:rPr>
          <w:rFonts w:ascii="Tahoma" w:eastAsia="Times New Roman" w:hAnsi="Tahoma" w:cs="Tahoma"/>
          <w:color w:val="000000"/>
          <w:sz w:val="20"/>
          <w:szCs w:val="20"/>
        </w:rPr>
        <w:t>Gord</w:t>
      </w:r>
      <w:proofErr w:type="spellEnd"/>
      <w:r w:rsidRPr="00C068E2">
        <w:rPr>
          <w:rFonts w:ascii="Tahoma" w:eastAsia="Times New Roman" w:hAnsi="Tahoma" w:cs="Tahoma"/>
          <w:color w:val="000000"/>
          <w:sz w:val="20"/>
          <w:szCs w:val="20"/>
        </w:rPr>
        <w:t xml:space="preserve"> is $612.39</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Wish list items will be sent from Jason via email, violins, cellos, violas, bow repairs, strings, stands and 1 cart, concert toms, trombones, oboe, snare drum and 3 stands, buffet clarinet. Items in bold are immediate needs.</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Question regarding when the DVDs will be ready? Diana will follow up with Carolyn regarding this.</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proofErr w:type="spellStart"/>
      <w:r w:rsidRPr="00C068E2">
        <w:rPr>
          <w:rFonts w:ascii="Tahoma" w:eastAsia="Times New Roman" w:hAnsi="Tahoma" w:cs="Tahoma"/>
          <w:color w:val="000000"/>
          <w:sz w:val="20"/>
          <w:szCs w:val="20"/>
        </w:rPr>
        <w:t>Menaka</w:t>
      </w:r>
      <w:proofErr w:type="spellEnd"/>
      <w:r w:rsidRPr="00C068E2">
        <w:rPr>
          <w:rFonts w:ascii="Tahoma" w:eastAsia="Times New Roman" w:hAnsi="Tahoma" w:cs="Tahoma"/>
          <w:color w:val="000000"/>
          <w:sz w:val="20"/>
          <w:szCs w:val="20"/>
        </w:rPr>
        <w:t xml:space="preserve">: Treasurer report, $200 in the plus right now. Expenses this month, charms subscription paid approximately $1400. </w:t>
      </w:r>
      <w:proofErr w:type="gramStart"/>
      <w:r w:rsidRPr="00C068E2">
        <w:rPr>
          <w:rFonts w:ascii="Tahoma" w:eastAsia="Times New Roman" w:hAnsi="Tahoma" w:cs="Tahoma"/>
          <w:color w:val="000000"/>
          <w:sz w:val="20"/>
          <w:szCs w:val="20"/>
        </w:rPr>
        <w:t>St. John ambulance to be paid $200 total.</w:t>
      </w:r>
      <w:proofErr w:type="gramEnd"/>
      <w:r w:rsidRPr="00C068E2">
        <w:rPr>
          <w:rFonts w:ascii="Tahoma" w:eastAsia="Times New Roman" w:hAnsi="Tahoma" w:cs="Tahoma"/>
          <w:color w:val="000000"/>
          <w:sz w:val="20"/>
          <w:szCs w:val="20"/>
        </w:rPr>
        <w:t xml:space="preserve"> </w:t>
      </w:r>
      <w:proofErr w:type="gramStart"/>
      <w:r w:rsidRPr="00C068E2">
        <w:rPr>
          <w:rFonts w:ascii="Tahoma" w:eastAsia="Times New Roman" w:hAnsi="Tahoma" w:cs="Tahoma"/>
          <w:color w:val="000000"/>
          <w:sz w:val="20"/>
          <w:szCs w:val="20"/>
        </w:rPr>
        <w:t>Student accounts looking good.</w:t>
      </w:r>
      <w:proofErr w:type="gramEnd"/>
      <w:r w:rsidRPr="00C068E2">
        <w:rPr>
          <w:rFonts w:ascii="Tahoma" w:eastAsia="Times New Roman" w:hAnsi="Tahoma" w:cs="Tahoma"/>
          <w:color w:val="000000"/>
          <w:sz w:val="20"/>
          <w:szCs w:val="20"/>
        </w:rPr>
        <w:t xml:space="preserve"> </w:t>
      </w:r>
      <w:proofErr w:type="gramStart"/>
      <w:r w:rsidRPr="00C068E2">
        <w:rPr>
          <w:rFonts w:ascii="Tahoma" w:eastAsia="Times New Roman" w:hAnsi="Tahoma" w:cs="Tahoma"/>
          <w:color w:val="000000"/>
          <w:sz w:val="20"/>
          <w:szCs w:val="20"/>
        </w:rPr>
        <w:t xml:space="preserve">Two students not cashing </w:t>
      </w:r>
      <w:proofErr w:type="spellStart"/>
      <w:r w:rsidRPr="00C068E2">
        <w:rPr>
          <w:rFonts w:ascii="Tahoma" w:eastAsia="Times New Roman" w:hAnsi="Tahoma" w:cs="Tahoma"/>
          <w:color w:val="000000"/>
          <w:sz w:val="20"/>
          <w:szCs w:val="20"/>
        </w:rPr>
        <w:t>cheques</w:t>
      </w:r>
      <w:proofErr w:type="spellEnd"/>
      <w:r w:rsidRPr="00C068E2">
        <w:rPr>
          <w:rFonts w:ascii="Tahoma" w:eastAsia="Times New Roman" w:hAnsi="Tahoma" w:cs="Tahoma"/>
          <w:color w:val="000000"/>
          <w:sz w:val="20"/>
          <w:szCs w:val="20"/>
        </w:rPr>
        <w:t>, James to follow up.</w:t>
      </w:r>
      <w:proofErr w:type="gramEnd"/>
      <w:r w:rsidRPr="00C068E2">
        <w:rPr>
          <w:rFonts w:ascii="Tahoma" w:eastAsia="Times New Roman" w:hAnsi="Tahoma" w:cs="Tahoma"/>
          <w:color w:val="000000"/>
          <w:sz w:val="20"/>
          <w:szCs w:val="20"/>
        </w:rPr>
        <w:t xml:space="preserve"> Questions regarding grad accounts discussed. Cadenza account has approximately $7000 now. Flower fund, money was inherited, it now has $800, </w:t>
      </w:r>
      <w:proofErr w:type="gramStart"/>
      <w:r w:rsidRPr="00C068E2">
        <w:rPr>
          <w:rFonts w:ascii="Tahoma" w:eastAsia="Times New Roman" w:hAnsi="Tahoma" w:cs="Tahoma"/>
          <w:color w:val="000000"/>
          <w:sz w:val="20"/>
          <w:szCs w:val="20"/>
        </w:rPr>
        <w:t>students</w:t>
      </w:r>
      <w:proofErr w:type="gramEnd"/>
      <w:r w:rsidRPr="00C068E2">
        <w:rPr>
          <w:rFonts w:ascii="Tahoma" w:eastAsia="Times New Roman" w:hAnsi="Tahoma" w:cs="Tahoma"/>
          <w:color w:val="000000"/>
          <w:sz w:val="20"/>
          <w:szCs w:val="20"/>
        </w:rPr>
        <w:t xml:space="preserve"> should know this for next year so that less is collected.</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Events:</w:t>
      </w:r>
    </w:p>
    <w:p w:rsidR="00C068E2" w:rsidRPr="00C068E2" w:rsidRDefault="00C068E2" w:rsidP="00C068E2">
      <w:pPr>
        <w:spacing w:after="100" w:line="240" w:lineRule="auto"/>
        <w:rPr>
          <w:rFonts w:ascii="Tahoma" w:eastAsia="Times New Roman" w:hAnsi="Tahoma" w:cs="Tahoma"/>
          <w:color w:val="000000"/>
          <w:sz w:val="20"/>
          <w:szCs w:val="20"/>
        </w:rPr>
      </w:pPr>
      <w:proofErr w:type="gramStart"/>
      <w:r w:rsidRPr="00C068E2">
        <w:rPr>
          <w:rFonts w:ascii="Tahoma" w:eastAsia="Times New Roman" w:hAnsi="Tahoma" w:cs="Tahoma"/>
          <w:color w:val="000000"/>
          <w:sz w:val="20"/>
          <w:szCs w:val="20"/>
        </w:rPr>
        <w:t>grad</w:t>
      </w:r>
      <w:proofErr w:type="gramEnd"/>
      <w:r w:rsidRPr="00C068E2">
        <w:rPr>
          <w:rFonts w:ascii="Tahoma" w:eastAsia="Times New Roman" w:hAnsi="Tahoma" w:cs="Tahoma"/>
          <w:color w:val="000000"/>
          <w:sz w:val="20"/>
          <w:szCs w:val="20"/>
        </w:rPr>
        <w:t xml:space="preserve"> BBQ person is needed. Should this be re visited? </w:t>
      </w:r>
      <w:proofErr w:type="gramStart"/>
      <w:r w:rsidRPr="00C068E2">
        <w:rPr>
          <w:rFonts w:ascii="Tahoma" w:eastAsia="Times New Roman" w:hAnsi="Tahoma" w:cs="Tahoma"/>
          <w:color w:val="000000"/>
          <w:sz w:val="20"/>
          <w:szCs w:val="20"/>
        </w:rPr>
        <w:t>Perhaps a different fundraiser?</w:t>
      </w:r>
      <w:proofErr w:type="gramEnd"/>
      <w:r w:rsidRPr="00C068E2">
        <w:rPr>
          <w:rFonts w:ascii="Tahoma" w:eastAsia="Times New Roman" w:hAnsi="Tahoma" w:cs="Tahoma"/>
          <w:color w:val="000000"/>
          <w:sz w:val="20"/>
          <w:szCs w:val="20"/>
        </w:rPr>
        <w:t xml:space="preserve"> Ask kids what the interest is for having a BBQ or food option pre performance? Tim will look into food truck options. </w:t>
      </w:r>
      <w:proofErr w:type="gramStart"/>
      <w:r w:rsidRPr="00C068E2">
        <w:rPr>
          <w:rFonts w:ascii="Tahoma" w:eastAsia="Times New Roman" w:hAnsi="Tahoma" w:cs="Tahoma"/>
          <w:color w:val="000000"/>
          <w:sz w:val="20"/>
          <w:szCs w:val="20"/>
        </w:rPr>
        <w:t>Perhaps pizza or something for rehearsal nights?</w:t>
      </w:r>
      <w:proofErr w:type="gramEnd"/>
      <w:r w:rsidRPr="00C068E2">
        <w:rPr>
          <w:rFonts w:ascii="Tahoma" w:eastAsia="Times New Roman" w:hAnsi="Tahoma" w:cs="Tahoma"/>
          <w:color w:val="000000"/>
          <w:sz w:val="20"/>
          <w:szCs w:val="20"/>
        </w:rPr>
        <w:t xml:space="preserve"> Food would have to be here at 1530 sharp otherwise kids will take off.</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April 4 parents needed to chaperone for Kiwanis. Need to know numbers of parents needed for wind and string Kiwanis days as well. Marie Christine will email Jason for number of volunteers needed.</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Citrus nothing new at this time, Tim still has a </w:t>
      </w:r>
      <w:proofErr w:type="spellStart"/>
      <w:r w:rsidRPr="00C068E2">
        <w:rPr>
          <w:rFonts w:ascii="Tahoma" w:eastAsia="Times New Roman" w:hAnsi="Tahoma" w:cs="Tahoma"/>
          <w:color w:val="000000"/>
          <w:sz w:val="20"/>
          <w:szCs w:val="20"/>
        </w:rPr>
        <w:t>cheque</w:t>
      </w:r>
      <w:proofErr w:type="spellEnd"/>
      <w:r w:rsidRPr="00C068E2">
        <w:rPr>
          <w:rFonts w:ascii="Tahoma" w:eastAsia="Times New Roman" w:hAnsi="Tahoma" w:cs="Tahoma"/>
          <w:color w:val="000000"/>
          <w:sz w:val="20"/>
          <w:szCs w:val="20"/>
        </w:rPr>
        <w:t xml:space="preserve"> to follow up on.</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 xml:space="preserve">Bottle drive: 341.20 with more coming </w:t>
      </w:r>
      <w:proofErr w:type="gramStart"/>
      <w:r w:rsidRPr="00C068E2">
        <w:rPr>
          <w:rFonts w:ascii="Tahoma" w:eastAsia="Times New Roman" w:hAnsi="Tahoma" w:cs="Tahoma"/>
          <w:color w:val="000000"/>
          <w:sz w:val="20"/>
          <w:szCs w:val="20"/>
        </w:rPr>
        <w:t>in,</w:t>
      </w:r>
      <w:proofErr w:type="gramEnd"/>
      <w:r w:rsidRPr="00C068E2">
        <w:rPr>
          <w:rFonts w:ascii="Tahoma" w:eastAsia="Times New Roman" w:hAnsi="Tahoma" w:cs="Tahoma"/>
          <w:color w:val="000000"/>
          <w:sz w:val="20"/>
          <w:szCs w:val="20"/>
        </w:rPr>
        <w:t xml:space="preserve"> should be around $420.</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proofErr w:type="spellStart"/>
      <w:r w:rsidRPr="00C068E2">
        <w:rPr>
          <w:rFonts w:ascii="Tahoma" w:eastAsia="Times New Roman" w:hAnsi="Tahoma" w:cs="Tahoma"/>
          <w:color w:val="000000"/>
          <w:sz w:val="20"/>
          <w:szCs w:val="20"/>
        </w:rPr>
        <w:lastRenderedPageBreak/>
        <w:t>Fundscrip</w:t>
      </w:r>
      <w:proofErr w:type="spellEnd"/>
      <w:proofErr w:type="gramStart"/>
      <w:r w:rsidRPr="00C068E2">
        <w:rPr>
          <w:rFonts w:ascii="Tahoma" w:eastAsia="Times New Roman" w:hAnsi="Tahoma" w:cs="Tahoma"/>
          <w:color w:val="000000"/>
          <w:sz w:val="20"/>
          <w:szCs w:val="20"/>
        </w:rPr>
        <w:t>: earnings over $2600, Lynda is</w:t>
      </w:r>
      <w:proofErr w:type="gramEnd"/>
      <w:r w:rsidRPr="00C068E2">
        <w:rPr>
          <w:rFonts w:ascii="Tahoma" w:eastAsia="Times New Roman" w:hAnsi="Tahoma" w:cs="Tahoma"/>
          <w:color w:val="000000"/>
          <w:sz w:val="20"/>
          <w:szCs w:val="20"/>
        </w:rPr>
        <w:t xml:space="preserve"> doing a paper campaign now to get students to hand out to family and friends and get more to sign up with </w:t>
      </w:r>
      <w:proofErr w:type="spellStart"/>
      <w:r w:rsidRPr="00C068E2">
        <w:rPr>
          <w:rFonts w:ascii="Tahoma" w:eastAsia="Times New Roman" w:hAnsi="Tahoma" w:cs="Tahoma"/>
          <w:color w:val="000000"/>
          <w:sz w:val="20"/>
          <w:szCs w:val="20"/>
        </w:rPr>
        <w:t>fundscrip</w:t>
      </w:r>
      <w:proofErr w:type="spellEnd"/>
      <w:r w:rsidRPr="00C068E2">
        <w:rPr>
          <w:rFonts w:ascii="Tahoma" w:eastAsia="Times New Roman" w:hAnsi="Tahoma" w:cs="Tahoma"/>
          <w:color w:val="000000"/>
          <w:sz w:val="20"/>
          <w:szCs w:val="20"/>
        </w:rPr>
        <w:t>.</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Berries: forms being collected by Mary on Monday, Feb 8. Pick up day is Feb 27.</w:t>
      </w:r>
    </w:p>
    <w:p w:rsidR="00C068E2" w:rsidRPr="00C068E2" w:rsidRDefault="00C068E2" w:rsidP="00C068E2">
      <w:pPr>
        <w:spacing w:after="100" w:line="240" w:lineRule="auto"/>
        <w:rPr>
          <w:rFonts w:ascii="Tahoma" w:eastAsia="Times New Roman" w:hAnsi="Tahoma" w:cs="Tahoma"/>
          <w:color w:val="000000"/>
          <w:sz w:val="20"/>
          <w:szCs w:val="20"/>
        </w:rPr>
      </w:pPr>
    </w:p>
    <w:p w:rsidR="00C068E2" w:rsidRPr="00C068E2" w:rsidRDefault="00C068E2" w:rsidP="00C068E2">
      <w:pPr>
        <w:spacing w:after="100" w:line="240" w:lineRule="auto"/>
        <w:rPr>
          <w:rFonts w:ascii="Tahoma" w:eastAsia="Times New Roman" w:hAnsi="Tahoma" w:cs="Tahoma"/>
          <w:color w:val="000000"/>
          <w:sz w:val="20"/>
          <w:szCs w:val="20"/>
        </w:rPr>
      </w:pPr>
      <w:r w:rsidRPr="00C068E2">
        <w:rPr>
          <w:rFonts w:ascii="Tahoma" w:eastAsia="Times New Roman" w:hAnsi="Tahoma" w:cs="Tahoma"/>
          <w:color w:val="000000"/>
          <w:sz w:val="20"/>
          <w:szCs w:val="20"/>
        </w:rPr>
        <w:t>Meeting adjourned at 9:17 PM</w:t>
      </w:r>
    </w:p>
    <w:p w:rsidR="00B56526" w:rsidRDefault="00B56526">
      <w:bookmarkStart w:id="0" w:name="_GoBack"/>
      <w:bookmarkEnd w:id="0"/>
    </w:p>
    <w:sectPr w:rsidR="00B5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E2"/>
    <w:rsid w:val="004B5BF1"/>
    <w:rsid w:val="00B56526"/>
    <w:rsid w:val="00C068E2"/>
    <w:rsid w:val="00FC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9549">
      <w:bodyDiv w:val="1"/>
      <w:marLeft w:val="0"/>
      <w:marRight w:val="0"/>
      <w:marTop w:val="0"/>
      <w:marBottom w:val="0"/>
      <w:divBdr>
        <w:top w:val="none" w:sz="0" w:space="0" w:color="auto"/>
        <w:left w:val="none" w:sz="0" w:space="0" w:color="auto"/>
        <w:bottom w:val="none" w:sz="0" w:space="0" w:color="auto"/>
        <w:right w:val="none" w:sz="0" w:space="0" w:color="auto"/>
      </w:divBdr>
      <w:divsChild>
        <w:div w:id="52672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94223">
              <w:marLeft w:val="0"/>
              <w:marRight w:val="0"/>
              <w:marTop w:val="0"/>
              <w:marBottom w:val="0"/>
              <w:divBdr>
                <w:top w:val="none" w:sz="0" w:space="0" w:color="auto"/>
                <w:left w:val="none" w:sz="0" w:space="0" w:color="auto"/>
                <w:bottom w:val="none" w:sz="0" w:space="0" w:color="auto"/>
                <w:right w:val="none" w:sz="0" w:space="0" w:color="auto"/>
              </w:divBdr>
              <w:divsChild>
                <w:div w:id="168408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4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449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84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8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03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02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5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795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9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64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9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819946">
                  <w:blockQuote w:val="1"/>
                  <w:marLeft w:val="720"/>
                  <w:marRight w:val="720"/>
                  <w:marTop w:val="100"/>
                  <w:marBottom w:val="100"/>
                  <w:divBdr>
                    <w:top w:val="none" w:sz="0" w:space="0" w:color="auto"/>
                    <w:left w:val="none" w:sz="0" w:space="0" w:color="auto"/>
                    <w:bottom w:val="none" w:sz="0" w:space="0" w:color="auto"/>
                    <w:right w:val="none" w:sz="0" w:space="0" w:color="auto"/>
                  </w:divBdr>
                </w:div>
                <w:div w:id="41359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73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9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7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3802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82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94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613236">
                  <w:blockQuote w:val="1"/>
                  <w:marLeft w:val="720"/>
                  <w:marRight w:val="720"/>
                  <w:marTop w:val="100"/>
                  <w:marBottom w:val="100"/>
                  <w:divBdr>
                    <w:top w:val="none" w:sz="0" w:space="0" w:color="auto"/>
                    <w:left w:val="none" w:sz="0" w:space="0" w:color="auto"/>
                    <w:bottom w:val="none" w:sz="0" w:space="0" w:color="auto"/>
                    <w:right w:val="none" w:sz="0" w:space="0" w:color="auto"/>
                  </w:divBdr>
                </w:div>
                <w:div w:id="769619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928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97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0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6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94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4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1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022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868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8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3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82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1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9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27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17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36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1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8433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268596">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66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76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09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9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974278">
                  <w:blockQuote w:val="1"/>
                  <w:marLeft w:val="720"/>
                  <w:marRight w:val="720"/>
                  <w:marTop w:val="100"/>
                  <w:marBottom w:val="100"/>
                  <w:divBdr>
                    <w:top w:val="none" w:sz="0" w:space="0" w:color="auto"/>
                    <w:left w:val="none" w:sz="0" w:space="0" w:color="auto"/>
                    <w:bottom w:val="none" w:sz="0" w:space="0" w:color="auto"/>
                    <w:right w:val="none" w:sz="0" w:space="0" w:color="auto"/>
                  </w:divBdr>
                </w:div>
                <w:div w:id="4695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69901473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20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3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915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3733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3546</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Company>OPC</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Douglas</dc:creator>
  <cp:lastModifiedBy>Ian Douglas</cp:lastModifiedBy>
  <cp:revision>1</cp:revision>
  <dcterms:created xsi:type="dcterms:W3CDTF">2016-06-14T11:47:00Z</dcterms:created>
  <dcterms:modified xsi:type="dcterms:W3CDTF">2016-06-14T11:48:00Z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vaIsPersonal">
    <vt:lpwstr>True</vt:lpwstr>
  </property>
  <property fmtid="{D5CDD505-2E9C-101B-9397-08002B2CF9AE}" pid="3" name="CognivaFacetFunction">
    <vt:lpwstr/>
  </property>
  <property fmtid="{D5CDD505-2E9C-101B-9397-08002B2CF9AE}" pid="4" name="CognivaFacetItem Status">
    <vt:lpwstr/>
  </property>
  <property fmtid="{D5CDD505-2E9C-101B-9397-08002B2CF9AE}" pid="5" name="CognivaFacetActivity">
    <vt:lpwstr/>
  </property>
  <property fmtid="{D5CDD505-2E9C-101B-9397-08002B2CF9AE}" pid="6" name="CognivaFacetPosition">
    <vt:lpwstr>IT Research Analyst</vt:lpwstr>
  </property>
  <property fmtid="{D5CDD505-2E9C-101B-9397-08002B2CF9AE}" pid="7" name="CognivaFacetRelated Document">
    <vt:lpwstr/>
  </property>
  <property fmtid="{D5CDD505-2E9C-101B-9397-08002B2CF9AE}" pid="8" name="Scanned_Document">
    <vt:lpwstr/>
  </property>
  <property fmtid="{D5CDD505-2E9C-101B-9397-08002B2CF9AE}" pid="9" name="CognivaFacetAdditional Information">
    <vt:lpwstr/>
  </property>
  <property fmtid="{D5CDD505-2E9C-101B-9397-08002B2CF9AE}" pid="10" name="CognivaFacetSensitivity">
    <vt:lpwstr/>
  </property>
  <property fmtid="{D5CDD505-2E9C-101B-9397-08002B2CF9AE}" pid="11" name="CognivaFacetDocument Type">
    <vt:lpwstr/>
  </property>
  <property fmtid="{D5CDD505-2E9C-101B-9397-08002B2CF9AE}" pid="12" name="CognivaFacetProcess">
    <vt:lpwstr/>
  </property>
  <property fmtid="{D5CDD505-2E9C-101B-9397-08002B2CF9AE}" pid="13" name="Filing_x0020_Location">
    <vt:lpwstr/>
  </property>
  <property fmtid="{D5CDD505-2E9C-101B-9397-08002B2CF9AE}" pid="14" name="CognivaFacetCommittee or Working Group">
    <vt:lpwstr/>
  </property>
  <property fmtid="{D5CDD505-2E9C-101B-9397-08002B2CF9AE}" pid="15" name="CognivaFacetCi2 Language">
    <vt:lpwstr/>
  </property>
  <property fmtid="{D5CDD505-2E9C-101B-9397-08002B2CF9AE}" pid="16" name="CognivaFacetAward">
    <vt:lpwstr/>
  </property>
  <property fmtid="{D5CDD505-2E9C-101B-9397-08002B2CF9AE}" pid="17" name="CognivaFacetBill">
    <vt:lpwstr/>
  </property>
  <property fmtid="{D5CDD505-2E9C-101B-9397-08002B2CF9AE}" pid="18" name="CognivaFacetISO Project Number">
    <vt:lpwstr/>
  </property>
  <property fmtid="{D5CDD505-2E9C-101B-9397-08002B2CF9AE}" pid="19" name="CognivaFacetOPC Priority Area">
    <vt:lpwstr/>
  </property>
  <property fmtid="{D5CDD505-2E9C-101B-9397-08002B2CF9AE}" pid="20" name="CognivaFacetFindings and other Dispositions">
    <vt:lpwstr/>
  </property>
  <property fmtid="{D5CDD505-2E9C-101B-9397-08002B2CF9AE}" pid="21" name="CognivaFacetLegalConsultationNumber">
    <vt:lpwstr/>
  </property>
  <property fmtid="{D5CDD505-2E9C-101B-9397-08002B2CF9AE}" pid="22" name="CognivaFacetAccounting Quarter">
    <vt:lpwstr/>
  </property>
  <property fmtid="{D5CDD505-2E9C-101B-9397-08002B2CF9AE}" pid="23" name="CognivaFacetJournal Voucher Type">
    <vt:lpwstr/>
  </property>
  <property fmtid="{D5CDD505-2E9C-101B-9397-08002B2CF9AE}" pid="24" name="CognivaFacetSector Type">
    <vt:lpwstr/>
  </property>
  <property fmtid="{D5CDD505-2E9C-101B-9397-08002B2CF9AE}" pid="25" name="CognivaFacetInformation Centre Project Name">
    <vt:lpwstr/>
  </property>
  <property fmtid="{D5CDD505-2E9C-101B-9397-08002B2CF9AE}" pid="26" name="CognivaFacetDueDiligenceSPS">
    <vt:lpwstr/>
  </property>
  <property fmtid="{D5CDD505-2E9C-101B-9397-08002B2CF9AE}" pid="27" name="CognivaFacetGenericWorkDescriptionNumber">
    <vt:lpwstr/>
  </property>
  <property fmtid="{D5CDD505-2E9C-101B-9397-08002B2CF9AE}" pid="28" name="CognivaFacetPrivacy Case Number">
    <vt:lpwstr/>
  </property>
  <property fmtid="{D5CDD505-2E9C-101B-9397-08002B2CF9AE}" pid="29" name="CognivaFacetPeriodical Title">
    <vt:lpwstr/>
  </property>
  <property fmtid="{D5CDD505-2E9C-101B-9397-08002B2CF9AE}" pid="30" name="CognivaFacetAccounting Period">
    <vt:lpwstr/>
  </property>
  <property fmtid="{D5CDD505-2E9C-101B-9397-08002B2CF9AE}" pid="31" name="CognivaFacetDestination">
    <vt:lpwstr/>
  </property>
  <property fmtid="{D5CDD505-2E9C-101B-9397-08002B2CF9AE}" pid="32" name="CognivaFacetAct">
    <vt:lpwstr/>
  </property>
  <property fmtid="{D5CDD505-2E9C-101B-9397-08002B2CF9AE}" pid="33" name="CognivaFacetATIP File Number">
    <vt:lpwstr/>
  </property>
  <property fmtid="{D5CDD505-2E9C-101B-9397-08002B2CF9AE}" pid="34" name="CognivaFacetVendor Code OGD">
    <vt:lpwstr/>
  </property>
  <property fmtid="{D5CDD505-2E9C-101B-9397-08002B2CF9AE}" pid="35" name="CognivaFacetType of Guideline">
    <vt:lpwstr/>
  </property>
  <property fmtid="{D5CDD505-2E9C-101B-9397-08002B2CF9AE}" pid="36" name="CognivaFacetStaffing Number">
    <vt:lpwstr/>
  </property>
  <property fmtid="{D5CDD505-2E9C-101B-9397-08002B2CF9AE}" pid="37" name="CognivaFacetParliament">
    <vt:lpwstr/>
  </property>
  <property fmtid="{D5CDD505-2E9C-101B-9397-08002B2CF9AE}" pid="38" name="CognivaFacetOrganization">
    <vt:lpwstr/>
  </property>
  <property fmtid="{D5CDD505-2E9C-101B-9397-08002B2CF9AE}" pid="39" name="CognivaFacetCustomerCode">
    <vt:lpwstr/>
  </property>
  <property fmtid="{D5CDD505-2E9C-101B-9397-08002B2CF9AE}" pid="40" name="CognivaFacetRole">
    <vt:lpwstr/>
  </property>
  <property fmtid="{D5CDD505-2E9C-101B-9397-08002B2CF9AE}" pid="41" name="CognivaFacetCourt File Number">
    <vt:lpwstr/>
  </property>
  <property fmtid="{D5CDD505-2E9C-101B-9397-08002B2CF9AE}" pid="42" name="RCResponsibilityCentre">
    <vt:lpwstr/>
  </property>
  <property fmtid="{D5CDD505-2E9C-101B-9397-08002B2CF9AE}" pid="43" name="CognivaFacetReporter Name">
    <vt:lpwstr/>
  </property>
  <property fmtid="{D5CDD505-2E9C-101B-9397-08002B2CF9AE}" pid="44" name="CognivaFacetReport Date">
    <vt:lpwstr/>
  </property>
  <property fmtid="{D5CDD505-2E9C-101B-9397-08002B2CF9AE}" pid="45" name="CognivaFacetType of Request">
    <vt:lpwstr/>
  </property>
  <property fmtid="{D5CDD505-2E9C-101B-9397-08002B2CF9AE}" pid="46" name="CognivaFacetAudit Name">
    <vt:lpwstr/>
  </property>
  <property fmtid="{D5CDD505-2E9C-101B-9397-08002B2CF9AE}" pid="47" name="CognivaFacetTelecommunication Company">
    <vt:lpwstr/>
  </property>
  <property fmtid="{D5CDD505-2E9C-101B-9397-08002B2CF9AE}" pid="48" name="CognivaFacetLegislation">
    <vt:lpwstr/>
  </property>
  <property fmtid="{D5CDD505-2E9C-101B-9397-08002B2CF9AE}" pid="49" name="CognivaFacetSpeakerName">
    <vt:lpwstr/>
  </property>
  <property fmtid="{D5CDD505-2E9C-101B-9397-08002B2CF9AE}" pid="50" name="CognivaFacetLitigation Case">
    <vt:lpwstr/>
  </property>
  <property fmtid="{D5CDD505-2E9C-101B-9397-08002B2CF9AE}" pid="51" name="CognivaFacetType of ATIP Request">
    <vt:lpwstr/>
  </property>
  <property fmtid="{D5CDD505-2E9C-101B-9397-08002B2CF9AE}" pid="52" name="ProductSystemName">
    <vt:lpwstr/>
  </property>
  <property fmtid="{D5CDD505-2E9C-101B-9397-08002B2CF9AE}" pid="53" name="CognivaFacetPIA Category">
    <vt:lpwstr/>
  </property>
  <property fmtid="{D5CDD505-2E9C-101B-9397-08002B2CF9AE}" pid="54" name="CognivaFacetType of Outreach Tool">
    <vt:lpwstr/>
  </property>
  <property fmtid="{D5CDD505-2E9C-101B-9397-08002B2CF9AE}" pid="55" name="ComplaintGrievanceNumber">
    <vt:lpwstr/>
  </property>
  <property fmtid="{D5CDD505-2E9C-101B-9397-08002B2CF9AE}" pid="56" name="CognivaFacetCi2 Category">
    <vt:lpwstr/>
  </property>
  <property fmtid="{D5CDD505-2E9C-101B-9397-08002B2CF9AE}" pid="57" name="CognivaFacetPIPEDA Case Number">
    <vt:lpwstr/>
  </property>
  <property fmtid="{D5CDD505-2E9C-101B-9397-08002B2CF9AE}" pid="58" name="CognivaFacetPositionNumber">
    <vt:lpwstr/>
  </property>
  <property fmtid="{D5CDD505-2E9C-101B-9397-08002B2CF9AE}" pid="59" name="CognivaFacetExpense Voucher Number">
    <vt:lpwstr/>
  </property>
  <property fmtid="{D5CDD505-2E9C-101B-9397-08002B2CF9AE}" pid="60" name="CognivaFacetGXVendorName">
    <vt:lpwstr/>
  </property>
  <property fmtid="{D5CDD505-2E9C-101B-9397-08002B2CF9AE}" pid="61" name="CognivaFacetAudit Phase">
    <vt:lpwstr/>
  </property>
  <property fmtid="{D5CDD505-2E9C-101B-9397-08002B2CF9AE}" pid="62" name="CognivaFacetCourt Level">
    <vt:lpwstr/>
  </property>
  <property fmtid="{D5CDD505-2E9C-101B-9397-08002B2CF9AE}" pid="63" name="CognivaFacetOPC Branch">
    <vt:lpwstr/>
  </property>
  <property fmtid="{D5CDD505-2E9C-101B-9397-08002B2CF9AE}" pid="64" name="CognivaFacetType of Initiative">
    <vt:lpwstr/>
  </property>
  <property fmtid="{D5CDD505-2E9C-101B-9397-08002B2CF9AE}" pid="65" name="CognivaFacetSubject">
    <vt:lpwstr/>
  </property>
  <property fmtid="{D5CDD505-2E9C-101B-9397-08002B2CF9AE}" pid="66" name="CognivaFacetLitigation File Number">
    <vt:lpwstr/>
  </property>
  <property fmtid="{D5CDD505-2E9C-101B-9397-08002B2CF9AE}" pid="67" name="CognivaFacetGXReferenceNumber">
    <vt:lpwstr/>
  </property>
  <property fmtid="{D5CDD505-2E9C-101B-9397-08002B2CF9AE}" pid="68" name="CognivaFacetCorrespondence Tracking Number">
    <vt:lpwstr/>
  </property>
  <property fmtid="{D5CDD505-2E9C-101B-9397-08002B2CF9AE}" pid="69" name="CognivaFacetCalendar Year">
    <vt:lpwstr/>
  </property>
  <property fmtid="{D5CDD505-2E9C-101B-9397-08002B2CF9AE}" pid="70" name="InternalExternal">
    <vt:lpwstr/>
  </property>
  <property fmtid="{D5CDD505-2E9C-101B-9397-08002B2CF9AE}" pid="71" name="CognivaFacetLibrary Vendor">
    <vt:lpwstr/>
  </property>
  <property fmtid="{D5CDD505-2E9C-101B-9397-08002B2CF9AE}" pid="72" name="CognivaFacetCommitment Number">
    <vt:lpwstr/>
  </property>
  <property fmtid="{D5CDD505-2E9C-101B-9397-08002B2CF9AE}" pid="73" name="CognivaFacetCommittee of Parliament">
    <vt:lpwstr/>
  </property>
  <property fmtid="{D5CDD505-2E9C-101B-9397-08002B2CF9AE}" pid="74" name="CognivaFacetATIP Requestor">
    <vt:lpwstr/>
  </property>
  <property fmtid="{D5CDD505-2E9C-101B-9397-08002B2CF9AE}" pid="75" name="CognivaFacetChamber">
    <vt:lpwstr/>
  </property>
  <property fmtid="{D5CDD505-2E9C-101B-9397-08002B2CF9AE}" pid="76" name="CognivaFacetType of Appearance">
    <vt:lpwstr/>
  </property>
  <property fmtid="{D5CDD505-2E9C-101B-9397-08002B2CF9AE}" pid="77" name="CognivaFacetCustomerName">
    <vt:lpwstr/>
  </property>
  <property fmtid="{D5CDD505-2E9C-101B-9397-08002B2CF9AE}" pid="78" name="CognivaFacetDocumentSource">
    <vt:lpwstr/>
  </property>
  <property fmtid="{D5CDD505-2E9C-101B-9397-08002B2CF9AE}" pid="79" name="CognivaFacetSignature Card Type">
    <vt:lpwstr/>
  </property>
  <property fmtid="{D5CDD505-2E9C-101B-9397-08002B2CF9AE}" pid="80" name="CognivaFacetEmployee Name">
    <vt:lpwstr/>
  </property>
  <property fmtid="{D5CDD505-2E9C-101B-9397-08002B2CF9AE}" pid="81" name="CognivaFacetSentCommissioneron">
    <vt:lpwstr/>
  </property>
  <property fmtid="{D5CDD505-2E9C-101B-9397-08002B2CF9AE}" pid="82" name="CognivaFacetExternal Author">
    <vt:lpwstr/>
  </property>
  <property fmtid="{D5CDD505-2E9C-101B-9397-08002B2CF9AE}" pid="83" name="CognivaFacetClassification Level">
    <vt:lpwstr/>
  </property>
  <property fmtid="{D5CDD505-2E9C-101B-9397-08002B2CF9AE}" pid="84" name="CognivaFacetFiscal Year">
    <vt:lpwstr/>
  </property>
  <property fmtid="{D5CDD505-2E9C-101B-9397-08002B2CF9AE}" pid="85" name="CognivaFacetComplaint Type">
    <vt:lpwstr/>
  </property>
  <property fmtid="{D5CDD505-2E9C-101B-9397-08002B2CF9AE}" pid="86" name="ContractContributionNumber">
    <vt:lpwstr/>
  </property>
  <property fmtid="{D5CDD505-2E9C-101B-9397-08002B2CF9AE}" pid="87" name="CognivaFacetOccupational Group">
    <vt:lpwstr/>
  </property>
  <property fmtid="{D5CDD505-2E9C-101B-9397-08002B2CF9AE}" pid="88" name="CognivaFacetVendor Name OGD">
    <vt:lpwstr/>
  </property>
  <property fmtid="{D5CDD505-2E9C-101B-9397-08002B2CF9AE}" pid="89" name="CognivaFacetEventDate">
    <vt:lpwstr/>
  </property>
  <property fmtid="{D5CDD505-2E9C-101B-9397-08002B2CF9AE}" pid="90" name="CognivaFacetMeeting Date">
    <vt:lpwstr/>
  </property>
  <property fmtid="{D5CDD505-2E9C-101B-9397-08002B2CF9AE}" pid="91" name="CognivaFacetGXVendorCode">
    <vt:lpwstr/>
  </property>
  <property fmtid="{D5CDD505-2E9C-101B-9397-08002B2CF9AE}" pid="92" name="CognivaFacetPublicAccountsVolume">
    <vt:lpwstr/>
  </property>
  <property fmtid="{D5CDD505-2E9C-101B-9397-08002B2CF9AE}" pid="93" name="JurisdictionGeographicArea">
    <vt:lpwstr/>
  </property>
  <property fmtid="{D5CDD505-2E9C-101B-9397-08002B2CF9AE}" pid="94" name="CognivaFacetLitigation Category">
    <vt:lpwstr/>
  </property>
  <property fmtid="{D5CDD505-2E9C-101B-9397-08002B2CF9AE}" pid="95" name="CognivaFacetPIA Review Number">
    <vt:lpwstr/>
  </property>
  <property fmtid="{D5CDD505-2E9C-101B-9397-08002B2CF9AE}" pid="96" name="CognivaFacetHot File">
    <vt:lpwstr/>
  </property>
  <property fmtid="{D5CDD505-2E9C-101B-9397-08002B2CF9AE}" pid="97" name="CognivaFacetType of Procedure">
    <vt:lpwstr/>
  </property>
  <property fmtid="{D5CDD505-2E9C-101B-9397-08002B2CF9AE}" pid="98" name="CognivaFacetInformation Request Number">
    <vt:lpwstr/>
  </property>
  <property fmtid="{D5CDD505-2E9C-101B-9397-08002B2CF9AE}" pid="99" name="CognivaFacetPayables Control Report Type">
    <vt:lpwstr/>
  </property>
  <property fmtid="{D5CDD505-2E9C-101B-9397-08002B2CF9AE}" pid="100" name="CognivaFacetDueDiligenceFinance">
    <vt:lpwstr/>
  </property>
</Properties>
</file>